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0A" w:rsidRDefault="00150C0A" w:rsidP="00150C0A">
      <w:pPr>
        <w:pStyle w:val="a4"/>
        <w:spacing w:line="400" w:lineRule="atLeast"/>
        <w:ind w:firstLine="340"/>
        <w:jc w:val="center"/>
        <w:rPr>
          <w:b/>
          <w:sz w:val="28"/>
        </w:rPr>
      </w:pPr>
    </w:p>
    <w:p w:rsidR="00150C0A" w:rsidRDefault="00150C0A" w:rsidP="00150C0A">
      <w:pPr>
        <w:pStyle w:val="a4"/>
        <w:spacing w:line="400" w:lineRule="atLeast"/>
        <w:ind w:firstLine="340"/>
        <w:jc w:val="center"/>
        <w:rPr>
          <w:b/>
          <w:sz w:val="28"/>
        </w:rPr>
      </w:pPr>
      <w:r>
        <w:rPr>
          <w:b/>
          <w:sz w:val="28"/>
        </w:rPr>
        <w:t>ИНФОРМАЦИОННОЕ ПИСЬМО № 1</w:t>
      </w:r>
    </w:p>
    <w:p w:rsidR="00150C0A" w:rsidRDefault="00150C0A" w:rsidP="00150C0A">
      <w:pPr>
        <w:pStyle w:val="a4"/>
        <w:spacing w:before="120" w:line="400" w:lineRule="atLeast"/>
        <w:ind w:firstLine="340"/>
        <w:jc w:val="center"/>
        <w:rPr>
          <w:b/>
          <w:sz w:val="28"/>
        </w:rPr>
      </w:pPr>
      <w:r>
        <w:rPr>
          <w:b/>
          <w:sz w:val="28"/>
        </w:rPr>
        <w:t>Уважаемые коллеги!</w:t>
      </w:r>
    </w:p>
    <w:p w:rsidR="00150C0A" w:rsidRDefault="00150C0A" w:rsidP="00150C0A">
      <w:pPr>
        <w:pStyle w:val="a4"/>
        <w:spacing w:before="120" w:line="340" w:lineRule="atLeast"/>
        <w:ind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Приглашаем Вас принять участие в работе Х Международного симпозиума </w:t>
      </w:r>
      <w:r>
        <w:rPr>
          <w:b/>
          <w:sz w:val="26"/>
          <w:szCs w:val="26"/>
        </w:rPr>
        <w:t xml:space="preserve">«Языковые контакты народов Поволжья: актуальные проблемы нормативной и </w:t>
      </w:r>
      <w:r>
        <w:rPr>
          <w:b/>
          <w:spacing w:val="12"/>
          <w:sz w:val="26"/>
          <w:szCs w:val="26"/>
        </w:rPr>
        <w:t>исторической фонетики, лексикологии и стилистики»</w:t>
      </w:r>
      <w:r>
        <w:rPr>
          <w:spacing w:val="12"/>
          <w:sz w:val="26"/>
          <w:szCs w:val="26"/>
        </w:rPr>
        <w:t>, который состоится</w:t>
      </w:r>
      <w:r>
        <w:rPr>
          <w:sz w:val="26"/>
          <w:szCs w:val="26"/>
        </w:rPr>
        <w:t xml:space="preserve"> 17–19 мая 2016 года в столице Удмуртской Республики г. Ижевске на базе Института удмуртской филологии, финно-угроведения и журналистики Удмуртского государственного университета с участием Удмуртского института истории, языка и литературы </w:t>
      </w:r>
      <w:proofErr w:type="spellStart"/>
      <w:r>
        <w:rPr>
          <w:sz w:val="26"/>
          <w:szCs w:val="26"/>
        </w:rPr>
        <w:t>УрО</w:t>
      </w:r>
      <w:proofErr w:type="spellEnd"/>
      <w:r>
        <w:rPr>
          <w:sz w:val="26"/>
          <w:szCs w:val="26"/>
        </w:rPr>
        <w:t xml:space="preserve"> РАН (день заезда 16 мая, день</w:t>
      </w:r>
      <w:proofErr w:type="gramEnd"/>
      <w:r>
        <w:rPr>
          <w:sz w:val="26"/>
          <w:szCs w:val="26"/>
        </w:rPr>
        <w:t xml:space="preserve"> отъезда 20 мая).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рассмотрение следующего круга вопросов: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описательная и историческая фонетика литературных языков и диалектов в свете компаративистики, типологии и </w:t>
      </w:r>
      <w:proofErr w:type="spellStart"/>
      <w:r>
        <w:rPr>
          <w:sz w:val="26"/>
          <w:szCs w:val="26"/>
        </w:rPr>
        <w:t>контактологии</w:t>
      </w:r>
      <w:proofErr w:type="spellEnd"/>
      <w:r>
        <w:rPr>
          <w:sz w:val="26"/>
          <w:szCs w:val="26"/>
        </w:rPr>
        <w:t>;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описательная лексикология и </w:t>
      </w:r>
      <w:proofErr w:type="spellStart"/>
      <w:r>
        <w:rPr>
          <w:sz w:val="26"/>
          <w:szCs w:val="26"/>
        </w:rPr>
        <w:t>терминосистема</w:t>
      </w:r>
      <w:proofErr w:type="spellEnd"/>
      <w:r>
        <w:rPr>
          <w:sz w:val="26"/>
          <w:szCs w:val="26"/>
        </w:rPr>
        <w:t>;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историческая лексикология и этимология; 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ономатология, литературная и фольклорная ономастика Поволжья и </w:t>
      </w:r>
      <w:proofErr w:type="spellStart"/>
      <w:r>
        <w:rPr>
          <w:sz w:val="26"/>
          <w:szCs w:val="26"/>
        </w:rPr>
        <w:t>Прикамья</w:t>
      </w:r>
      <w:proofErr w:type="spellEnd"/>
      <w:r>
        <w:rPr>
          <w:sz w:val="26"/>
          <w:szCs w:val="26"/>
        </w:rPr>
        <w:t>;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вопросы языка и стиля классиков и современных писателей народов Поволжья и </w:t>
      </w:r>
      <w:proofErr w:type="spellStart"/>
      <w:r>
        <w:rPr>
          <w:sz w:val="26"/>
          <w:szCs w:val="26"/>
        </w:rPr>
        <w:t>Прикамья</w:t>
      </w:r>
      <w:proofErr w:type="spellEnd"/>
      <w:r>
        <w:rPr>
          <w:sz w:val="26"/>
          <w:szCs w:val="26"/>
        </w:rPr>
        <w:t>;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язык и стиль периодической печати народов Поволжья и </w:t>
      </w:r>
      <w:proofErr w:type="spellStart"/>
      <w:r>
        <w:rPr>
          <w:sz w:val="26"/>
          <w:szCs w:val="26"/>
        </w:rPr>
        <w:t>Прикамья</w:t>
      </w:r>
      <w:proofErr w:type="spellEnd"/>
      <w:r>
        <w:rPr>
          <w:sz w:val="26"/>
          <w:szCs w:val="26"/>
        </w:rPr>
        <w:t xml:space="preserve">; 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• проблемы лингвистического источниковедения и др.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Официальные языки симпозиума: удмуртский, финский, русский, английский.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pacing w:val="14"/>
          <w:sz w:val="26"/>
          <w:szCs w:val="26"/>
        </w:rPr>
        <w:t xml:space="preserve">Заявки для участия в работе симпозиума вместе с </w:t>
      </w:r>
      <w:r>
        <w:rPr>
          <w:b/>
          <w:spacing w:val="14"/>
          <w:sz w:val="26"/>
          <w:szCs w:val="26"/>
        </w:rPr>
        <w:t>краткой аннотацией</w:t>
      </w:r>
      <w:r>
        <w:rPr>
          <w:sz w:val="26"/>
          <w:szCs w:val="26"/>
        </w:rPr>
        <w:t xml:space="preserve"> (500–900 </w:t>
      </w:r>
      <w:proofErr w:type="spellStart"/>
      <w:r>
        <w:rPr>
          <w:sz w:val="26"/>
          <w:szCs w:val="26"/>
        </w:rPr>
        <w:t>зн</w:t>
      </w:r>
      <w:proofErr w:type="spellEnd"/>
      <w:r>
        <w:rPr>
          <w:sz w:val="26"/>
          <w:szCs w:val="26"/>
        </w:rPr>
        <w:t xml:space="preserve">.) принимаются до 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 xml:space="preserve">. на электронный адрес кафедры общего и финно-угорского языкознания. 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</w:p>
    <w:p w:rsidR="00150C0A" w:rsidRPr="00150C0A" w:rsidRDefault="00150C0A" w:rsidP="00150C0A">
      <w:pPr>
        <w:pStyle w:val="a4"/>
        <w:spacing w:line="340" w:lineRule="atLeast"/>
        <w:ind w:firstLine="425"/>
        <w:jc w:val="both"/>
        <w:rPr>
          <w:i/>
          <w:sz w:val="26"/>
          <w:szCs w:val="26"/>
        </w:rPr>
      </w:pPr>
      <w:r w:rsidRPr="00150C0A">
        <w:rPr>
          <w:i/>
          <w:sz w:val="26"/>
          <w:szCs w:val="26"/>
        </w:rPr>
        <w:t>Оформление заявки: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ФИО и тема доклада;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название организации, ее адрес;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ученая степень, ученое звание;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должность;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почтовый адрес заявителя;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контактные телефоны (рабочий, домашний, мобильный);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электронный адрес и факс;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форма участия (очная/заочная);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необходимость бронирования гостиницы;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• необходимость официального приглашения для оформления командировки и визы.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публикации статьи на основе доклада с учетом регистрационного взноса и пересылки авторского экземпляра – </w:t>
      </w:r>
      <w:r>
        <w:rPr>
          <w:b/>
          <w:sz w:val="26"/>
          <w:szCs w:val="26"/>
        </w:rPr>
        <w:t>1000</w:t>
      </w:r>
      <w:r>
        <w:rPr>
          <w:sz w:val="26"/>
          <w:szCs w:val="26"/>
        </w:rPr>
        <w:t xml:space="preserve"> руб.</w:t>
      </w:r>
    </w:p>
    <w:p w:rsidR="00150C0A" w:rsidRDefault="00150C0A" w:rsidP="00150C0A">
      <w:pPr>
        <w:pStyle w:val="a4"/>
        <w:spacing w:before="120"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Организационный комитет не берет на себя командировочные расходы участника симпозиума.</w:t>
      </w:r>
    </w:p>
    <w:p w:rsidR="00150C0A" w:rsidRDefault="00150C0A" w:rsidP="00150C0A">
      <w:pPr>
        <w:pStyle w:val="a4"/>
        <w:spacing w:before="120" w:line="340" w:lineRule="atLeast"/>
        <w:ind w:firstLine="425"/>
        <w:jc w:val="both"/>
        <w:rPr>
          <w:sz w:val="26"/>
          <w:szCs w:val="26"/>
        </w:rPr>
      </w:pPr>
      <w:r>
        <w:rPr>
          <w:i/>
          <w:sz w:val="26"/>
          <w:szCs w:val="26"/>
        </w:rPr>
        <w:t>Международный организационный комитет</w:t>
      </w:r>
      <w:r>
        <w:rPr>
          <w:sz w:val="26"/>
          <w:szCs w:val="26"/>
        </w:rPr>
        <w:t>:</w:t>
      </w:r>
    </w:p>
    <w:p w:rsidR="00150C0A" w:rsidRDefault="00150C0A" w:rsidP="00150C0A">
      <w:pPr>
        <w:pStyle w:val="a4"/>
        <w:spacing w:before="120" w:line="340" w:lineRule="atLeast"/>
        <w:ind w:firstLine="425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Сиркка</w:t>
      </w:r>
      <w:proofErr w:type="spellEnd"/>
      <w:r>
        <w:rPr>
          <w:sz w:val="26"/>
          <w:szCs w:val="26"/>
        </w:rPr>
        <w:t xml:space="preserve"> Сааринен (Турку, Финляндия) – председатель, </w:t>
      </w:r>
      <w:proofErr w:type="spellStart"/>
      <w:r>
        <w:rPr>
          <w:sz w:val="26"/>
          <w:szCs w:val="26"/>
        </w:rPr>
        <w:t>Йорма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Луутонен</w:t>
      </w:r>
      <w:proofErr w:type="spellEnd"/>
      <w:r>
        <w:rPr>
          <w:sz w:val="26"/>
          <w:szCs w:val="26"/>
        </w:rPr>
        <w:t xml:space="preserve"> (Турку, Финляндия), </w:t>
      </w:r>
      <w:proofErr w:type="spellStart"/>
      <w:r>
        <w:rPr>
          <w:sz w:val="26"/>
          <w:szCs w:val="26"/>
        </w:rPr>
        <w:t>Эберхард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Винклер</w:t>
      </w:r>
      <w:proofErr w:type="spellEnd"/>
      <w:r>
        <w:rPr>
          <w:sz w:val="26"/>
          <w:szCs w:val="26"/>
        </w:rPr>
        <w:t xml:space="preserve"> (Геттинген, Германия), В.К. </w:t>
      </w:r>
      <w:proofErr w:type="spellStart"/>
      <w:r>
        <w:rPr>
          <w:sz w:val="26"/>
          <w:szCs w:val="26"/>
        </w:rPr>
        <w:t>Кельмаков</w:t>
      </w:r>
      <w:proofErr w:type="spellEnd"/>
      <w:r>
        <w:rPr>
          <w:sz w:val="26"/>
          <w:szCs w:val="26"/>
        </w:rPr>
        <w:t xml:space="preserve"> (Ижевск, Удмуртская Республика), М.В. </w:t>
      </w:r>
      <w:proofErr w:type="spellStart"/>
      <w:r>
        <w:rPr>
          <w:sz w:val="26"/>
          <w:szCs w:val="26"/>
        </w:rPr>
        <w:t>Мосин</w:t>
      </w:r>
      <w:proofErr w:type="spellEnd"/>
      <w:r>
        <w:rPr>
          <w:sz w:val="26"/>
          <w:szCs w:val="26"/>
        </w:rPr>
        <w:t xml:space="preserve"> (Саранск, Республика Мордовия), О.А. Сергеев (Йошкар-Ола, Республика Марий Эл), Ф.М. </w:t>
      </w:r>
      <w:proofErr w:type="spellStart"/>
      <w:r>
        <w:rPr>
          <w:sz w:val="26"/>
          <w:szCs w:val="26"/>
        </w:rPr>
        <w:t>Хисамова</w:t>
      </w:r>
      <w:proofErr w:type="spellEnd"/>
      <w:r>
        <w:rPr>
          <w:sz w:val="26"/>
          <w:szCs w:val="26"/>
        </w:rPr>
        <w:t xml:space="preserve"> (Казань, Республика Татарстан), А.П. </w:t>
      </w:r>
      <w:proofErr w:type="spellStart"/>
      <w:r>
        <w:rPr>
          <w:sz w:val="26"/>
          <w:szCs w:val="26"/>
        </w:rPr>
        <w:t>Хузангай</w:t>
      </w:r>
      <w:proofErr w:type="spellEnd"/>
      <w:r>
        <w:rPr>
          <w:sz w:val="26"/>
          <w:szCs w:val="26"/>
        </w:rPr>
        <w:t xml:space="preserve"> (Чебоксары, Чувашская Республика).</w:t>
      </w:r>
      <w:proofErr w:type="gramEnd"/>
    </w:p>
    <w:p w:rsidR="00150C0A" w:rsidRDefault="00150C0A" w:rsidP="00150C0A">
      <w:pPr>
        <w:pStyle w:val="a4"/>
        <w:spacing w:before="120" w:line="340" w:lineRule="atLeast"/>
        <w:ind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Координаты оргкомитета симпозиума: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Электронный адрес: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426037. Удмуртская Республика, 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Ижевск, ул. </w:t>
      </w:r>
      <w:proofErr w:type="gramStart"/>
      <w:r>
        <w:rPr>
          <w:sz w:val="26"/>
          <w:szCs w:val="26"/>
        </w:rPr>
        <w:t>Университетская</w:t>
      </w:r>
      <w:proofErr w:type="gramEnd"/>
      <w:r>
        <w:rPr>
          <w:sz w:val="26"/>
          <w:szCs w:val="26"/>
        </w:rPr>
        <w:t xml:space="preserve">, 1. 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Институт удмуртской филологии, финно-угроведения и журналистики.</w:t>
      </w:r>
    </w:p>
    <w:p w:rsidR="00150C0A" w:rsidRDefault="00150C0A" w:rsidP="00150C0A">
      <w:pPr>
        <w:pStyle w:val="a4"/>
        <w:spacing w:before="120" w:line="340" w:lineRule="atLeast"/>
        <w:ind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Контактные лица: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8(3412)916-170 – зав. кафедрой общего и финно-угорского языкознания, кандидат филологических наук, доцент Мира Анатольевна </w:t>
      </w:r>
      <w:proofErr w:type="spellStart"/>
      <w:r>
        <w:rPr>
          <w:b/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;  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8(3412) 916-170 – ответственный секретарь симпозиума Валентина Викторовна </w:t>
      </w:r>
      <w:proofErr w:type="spellStart"/>
      <w:r>
        <w:rPr>
          <w:b/>
          <w:sz w:val="26"/>
          <w:szCs w:val="26"/>
        </w:rPr>
        <w:t>Вежеева</w:t>
      </w:r>
      <w:proofErr w:type="spellEnd"/>
      <w:r>
        <w:rPr>
          <w:sz w:val="26"/>
          <w:szCs w:val="26"/>
        </w:rPr>
        <w:t>.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Факс: 8(3412)916-166</w:t>
      </w:r>
    </w:p>
    <w:p w:rsidR="00150C0A" w:rsidRDefault="00150C0A" w:rsidP="00150C0A">
      <w:pPr>
        <w:pStyle w:val="a4"/>
        <w:spacing w:line="340" w:lineRule="atLeast"/>
        <w:ind w:firstLine="425"/>
        <w:jc w:val="both"/>
        <w:rPr>
          <w:rFonts w:ascii="Times New Roman Udm" w:hAnsi="Times New Roman Udm" w:cs="Times New Roman Udm"/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</w:t>
      </w:r>
      <w:r>
        <w:rPr>
          <w:sz w:val="26"/>
          <w:szCs w:val="26"/>
          <w:lang w:val="en-GB"/>
        </w:rPr>
        <w:t>mail</w:t>
      </w:r>
      <w:r>
        <w:rPr>
          <w:sz w:val="26"/>
          <w:szCs w:val="26"/>
        </w:rPr>
        <w:t xml:space="preserve">: </w:t>
      </w:r>
      <w:hyperlink r:id="rId4" w:history="1">
        <w:r>
          <w:rPr>
            <w:rStyle w:val="a3"/>
            <w:sz w:val="26"/>
            <w:szCs w:val="26"/>
            <w:lang w:val="en-GB"/>
          </w:rPr>
          <w:t>finnugor</w:t>
        </w:r>
        <w:r>
          <w:rPr>
            <w:rStyle w:val="a3"/>
            <w:rFonts w:ascii="Times New Roman Udm" w:hAnsi="Times New Roman Udm" w:cs="Times New Roman Udm"/>
            <w:sz w:val="26"/>
            <w:szCs w:val="26"/>
          </w:rPr>
          <w:t>@</w:t>
        </w:r>
        <w:r>
          <w:rPr>
            <w:rStyle w:val="a3"/>
            <w:rFonts w:ascii="Times New Roman Udm" w:hAnsi="Times New Roman Udm" w:cs="Times New Roman Udm"/>
            <w:sz w:val="26"/>
            <w:szCs w:val="26"/>
            <w:lang w:val="en-GB"/>
          </w:rPr>
          <w:t>mail</w:t>
        </w:r>
        <w:r>
          <w:rPr>
            <w:rStyle w:val="a3"/>
            <w:rFonts w:ascii="Times New Roman Udm" w:hAnsi="Times New Roman Udm" w:cs="Times New Roman Udm"/>
            <w:sz w:val="26"/>
            <w:szCs w:val="26"/>
          </w:rPr>
          <w:t>.</w:t>
        </w:r>
        <w:r>
          <w:rPr>
            <w:rStyle w:val="a3"/>
            <w:rFonts w:ascii="Times New Roman Udm" w:hAnsi="Times New Roman Udm" w:cs="Times New Roman Udm"/>
            <w:sz w:val="26"/>
            <w:szCs w:val="26"/>
            <w:lang w:val="en-GB"/>
          </w:rPr>
          <w:t>ru</w:t>
        </w:r>
      </w:hyperlink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Состав местного оргкомитета симпозиума «Языковые контакты в Поволжье актуальные проблемы нормативной и исторической фонетики, лексикологии и стилистики» и требования к оформлению материалов к печати и др. сведения будут сообщены в Информационном письме № 2.</w:t>
      </w:r>
    </w:p>
    <w:p w:rsidR="00150C0A" w:rsidRDefault="00150C0A" w:rsidP="00150C0A">
      <w:pPr>
        <w:pStyle w:val="a4"/>
        <w:spacing w:line="340" w:lineRule="atLeast"/>
        <w:ind w:firstLine="426"/>
        <w:jc w:val="both"/>
        <w:rPr>
          <w:sz w:val="26"/>
          <w:szCs w:val="26"/>
        </w:rPr>
      </w:pPr>
    </w:p>
    <w:p w:rsidR="00150C0A" w:rsidRDefault="00150C0A" w:rsidP="00150C0A">
      <w:pPr>
        <w:pStyle w:val="a4"/>
        <w:spacing w:line="340" w:lineRule="atLeast"/>
        <w:jc w:val="both"/>
        <w:rPr>
          <w:sz w:val="26"/>
          <w:szCs w:val="26"/>
        </w:rPr>
      </w:pPr>
    </w:p>
    <w:p w:rsidR="00150C0A" w:rsidRDefault="00150C0A" w:rsidP="00150C0A">
      <w:pPr>
        <w:pStyle w:val="a4"/>
        <w:spacing w:line="340" w:lineRule="atLeast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Оргкомитет</w:t>
      </w:r>
    </w:p>
    <w:p w:rsidR="00296436" w:rsidRDefault="00296436"/>
    <w:sectPr w:rsidR="00296436" w:rsidSect="00C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C0A"/>
    <w:rsid w:val="00150C0A"/>
    <w:rsid w:val="00296436"/>
    <w:rsid w:val="003F3006"/>
    <w:rsid w:val="00C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0C0A"/>
    <w:rPr>
      <w:color w:val="0000FF"/>
      <w:u w:val="single"/>
    </w:rPr>
  </w:style>
  <w:style w:type="paragraph" w:customStyle="1" w:styleId="a4">
    <w:name w:val="Нормальный"/>
    <w:rsid w:val="00150C0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u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Company>UdSU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</dc:creator>
  <cp:keywords/>
  <dc:description/>
  <cp:lastModifiedBy>katya</cp:lastModifiedBy>
  <cp:revision>3</cp:revision>
  <dcterms:created xsi:type="dcterms:W3CDTF">2015-11-06T07:33:00Z</dcterms:created>
  <dcterms:modified xsi:type="dcterms:W3CDTF">2015-11-09T11:23:00Z</dcterms:modified>
</cp:coreProperties>
</file>